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CF623C6"/>
    <w:p w:rsidR="4951F57A" w:rsidRDefault="4951F57A" w14:paraId="7650E842" w14:textId="66834B72"/>
    <w:p w:rsidR="776CD680" w:rsidP="4951F57A" w:rsidRDefault="776CD680" w14:paraId="30BAD8CA" w14:textId="6E06875F">
      <w:pPr>
        <w:rPr>
          <w:color w:val="C00000"/>
          <w:sz w:val="36"/>
          <w:szCs w:val="36"/>
        </w:rPr>
      </w:pPr>
      <w:r w:rsidRPr="4951F57A" w:rsidR="776CD680">
        <w:rPr>
          <w:color w:val="C00000"/>
          <w:sz w:val="36"/>
          <w:szCs w:val="36"/>
          <w:lang w:val="es-ES"/>
        </w:rPr>
        <w:t xml:space="preserve">¿Si los oficiales vienen a mi casa, como me doy cuenta </w:t>
      </w:r>
      <w:r w:rsidRPr="4951F57A" w:rsidR="776CD680">
        <w:rPr>
          <w:color w:val="C00000"/>
          <w:sz w:val="36"/>
          <w:szCs w:val="36"/>
          <w:lang w:val="es-ES"/>
        </w:rPr>
        <w:t>que</w:t>
      </w:r>
      <w:r w:rsidRPr="4951F57A" w:rsidR="776CD680">
        <w:rPr>
          <w:color w:val="C00000"/>
          <w:sz w:val="36"/>
          <w:szCs w:val="36"/>
          <w:lang w:val="es-ES"/>
        </w:rPr>
        <w:t xml:space="preserve"> son de ICE?</w:t>
      </w:r>
    </w:p>
    <w:p w:rsidR="776CD680" w:rsidP="4951F57A" w:rsidRDefault="776CD680" w14:paraId="21E6AA3B" w14:textId="5616F838">
      <w:pPr>
        <w:rPr>
          <w:color w:val="auto"/>
          <w:sz w:val="24"/>
          <w:szCs w:val="24"/>
          <w:lang w:val="es-ES"/>
        </w:rPr>
      </w:pPr>
      <w:r w:rsidRPr="4951F57A" w:rsidR="776CD680">
        <w:rPr>
          <w:color w:val="auto"/>
          <w:sz w:val="24"/>
          <w:szCs w:val="24"/>
          <w:lang w:val="es-ES"/>
        </w:rPr>
        <w:t>Los agentes de ICE en varias ocasiones fingen ser policías y dicen que quieren hablar con usted sobre un tema como el robo de i</w:t>
      </w:r>
      <w:r w:rsidRPr="4951F57A" w:rsidR="2814EA17">
        <w:rPr>
          <w:color w:val="auto"/>
          <w:sz w:val="24"/>
          <w:szCs w:val="24"/>
          <w:lang w:val="es-ES"/>
        </w:rPr>
        <w:t xml:space="preserve">dentidad o sobre un caso que </w:t>
      </w:r>
      <w:r w:rsidRPr="4951F57A" w:rsidR="2814EA17">
        <w:rPr>
          <w:color w:val="auto"/>
          <w:sz w:val="24"/>
          <w:szCs w:val="24"/>
          <w:lang w:val="es-ES"/>
        </w:rPr>
        <w:t>estan</w:t>
      </w:r>
      <w:r w:rsidRPr="4951F57A" w:rsidR="2814EA17">
        <w:rPr>
          <w:color w:val="auto"/>
          <w:sz w:val="24"/>
          <w:szCs w:val="24"/>
          <w:lang w:val="es-ES"/>
        </w:rPr>
        <w:t xml:space="preserve"> investigando. Si ellos dicen “SOMOS LA POLICIA” </w:t>
      </w:r>
      <w:r w:rsidRPr="4951F57A" w:rsidR="2814EA17">
        <w:rPr>
          <w:color w:val="auto"/>
          <w:sz w:val="24"/>
          <w:szCs w:val="24"/>
          <w:lang w:val="es-ES"/>
        </w:rPr>
        <w:t>Pidales</w:t>
      </w:r>
      <w:r w:rsidRPr="4951F57A" w:rsidR="2814EA17">
        <w:rPr>
          <w:color w:val="auto"/>
          <w:sz w:val="24"/>
          <w:szCs w:val="24"/>
          <w:lang w:val="es-ES"/>
        </w:rPr>
        <w:t xml:space="preserve"> que pasan su tarjeta u orden por de debajo la </w:t>
      </w:r>
      <w:r w:rsidRPr="4951F57A" w:rsidR="2814EA17">
        <w:rPr>
          <w:color w:val="auto"/>
          <w:sz w:val="24"/>
          <w:szCs w:val="24"/>
          <w:lang w:val="es-ES"/>
        </w:rPr>
        <w:t>puerte</w:t>
      </w:r>
      <w:r w:rsidRPr="4951F57A" w:rsidR="2814EA17">
        <w:rPr>
          <w:color w:val="auto"/>
          <w:sz w:val="24"/>
          <w:szCs w:val="24"/>
          <w:lang w:val="es-ES"/>
        </w:rPr>
        <w:t xml:space="preserve"> o que lo muestran por la ventana. </w:t>
      </w:r>
    </w:p>
    <w:p w:rsidR="4951F57A" w:rsidP="4951F57A" w:rsidRDefault="4951F57A" w14:paraId="222174C3" w14:textId="3C460103">
      <w:pPr>
        <w:rPr>
          <w:color w:val="auto"/>
          <w:sz w:val="24"/>
          <w:szCs w:val="24"/>
          <w:lang w:val="es-ES"/>
        </w:rPr>
      </w:pPr>
    </w:p>
    <w:p w:rsidR="56C5D5B9" w:rsidP="4951F57A" w:rsidRDefault="56C5D5B9" w14:paraId="47AB6DE0" w14:textId="06CE9537">
      <w:pPr>
        <w:rPr>
          <w:color w:val="C00000"/>
          <w:sz w:val="36"/>
          <w:szCs w:val="36"/>
          <w:lang w:val="es-ES"/>
        </w:rPr>
      </w:pPr>
      <w:r w:rsidRPr="4951F57A" w:rsidR="56C5D5B9">
        <w:rPr>
          <w:color w:val="C00000"/>
          <w:sz w:val="36"/>
          <w:szCs w:val="36"/>
          <w:lang w:val="es-ES"/>
        </w:rPr>
        <w:t xml:space="preserve">¿Tengo que dejar entrar ICE o la </w:t>
      </w:r>
      <w:r w:rsidRPr="4951F57A" w:rsidR="56C5D5B9">
        <w:rPr>
          <w:color w:val="C00000"/>
          <w:sz w:val="36"/>
          <w:szCs w:val="36"/>
          <w:lang w:val="es-ES"/>
        </w:rPr>
        <w:t>Policia</w:t>
      </w:r>
      <w:r w:rsidRPr="4951F57A" w:rsidR="56C5D5B9">
        <w:rPr>
          <w:color w:val="C00000"/>
          <w:sz w:val="36"/>
          <w:szCs w:val="36"/>
          <w:lang w:val="es-ES"/>
        </w:rPr>
        <w:t xml:space="preserve"> en mi Casa?</w:t>
      </w:r>
    </w:p>
    <w:p w:rsidR="56C5D5B9" w:rsidP="4951F57A" w:rsidRDefault="56C5D5B9" w14:paraId="759C3AB7" w14:textId="5C18C5A1">
      <w:pPr>
        <w:rPr>
          <w:color w:val="auto"/>
          <w:sz w:val="24"/>
          <w:szCs w:val="24"/>
          <w:lang w:val="es-ES"/>
        </w:rPr>
      </w:pPr>
      <w:r w:rsidRPr="4951F57A" w:rsidR="56C5D5B9">
        <w:rPr>
          <w:color w:val="auto"/>
          <w:sz w:val="24"/>
          <w:szCs w:val="24"/>
          <w:lang w:val="es-ES"/>
        </w:rPr>
        <w:t xml:space="preserve">NO tiene que dejar entrar a ICE ni a la </w:t>
      </w:r>
      <w:r w:rsidRPr="4951F57A" w:rsidR="4DAFE969">
        <w:rPr>
          <w:color w:val="auto"/>
          <w:sz w:val="24"/>
          <w:szCs w:val="24"/>
          <w:lang w:val="es-ES"/>
        </w:rPr>
        <w:t>Policía</w:t>
      </w:r>
      <w:r w:rsidRPr="4951F57A" w:rsidR="56C5D5B9">
        <w:rPr>
          <w:color w:val="auto"/>
          <w:sz w:val="24"/>
          <w:szCs w:val="24"/>
          <w:lang w:val="es-ES"/>
        </w:rPr>
        <w:t xml:space="preserve"> a menos que tengan </w:t>
      </w:r>
      <w:r w:rsidRPr="4951F57A" w:rsidR="5FAF754A">
        <w:rPr>
          <w:color w:val="auto"/>
          <w:sz w:val="24"/>
          <w:szCs w:val="24"/>
          <w:lang w:val="es-ES"/>
        </w:rPr>
        <w:t>un orden firmado</w:t>
      </w:r>
      <w:r w:rsidRPr="4951F57A" w:rsidR="56C5D5B9">
        <w:rPr>
          <w:color w:val="auto"/>
          <w:sz w:val="24"/>
          <w:szCs w:val="24"/>
          <w:lang w:val="es-ES"/>
        </w:rPr>
        <w:t xml:space="preserve"> por un juez que les autoriza a ellos ingresar para arrestar a alguien en su hogar. Usted tiene que </w:t>
      </w:r>
      <w:r w:rsidRPr="4951F57A" w:rsidR="7DEF6EE0">
        <w:rPr>
          <w:color w:val="auto"/>
          <w:sz w:val="24"/>
          <w:szCs w:val="24"/>
          <w:lang w:val="es-ES"/>
        </w:rPr>
        <w:t>pídeles</w:t>
      </w:r>
      <w:r w:rsidRPr="4951F57A" w:rsidR="56C5D5B9">
        <w:rPr>
          <w:color w:val="auto"/>
          <w:sz w:val="24"/>
          <w:szCs w:val="24"/>
          <w:lang w:val="es-ES"/>
        </w:rPr>
        <w:t xml:space="preserve"> que pasan la orden por debajo</w:t>
      </w:r>
      <w:r w:rsidRPr="4951F57A" w:rsidR="25768E13">
        <w:rPr>
          <w:color w:val="auto"/>
          <w:sz w:val="24"/>
          <w:szCs w:val="24"/>
          <w:lang w:val="es-ES"/>
        </w:rPr>
        <w:t xml:space="preserve"> de la puerta antes de abrirla. En la gran </w:t>
      </w:r>
      <w:r w:rsidRPr="4951F57A" w:rsidR="321C2B78">
        <w:rPr>
          <w:color w:val="auto"/>
          <w:sz w:val="24"/>
          <w:szCs w:val="24"/>
          <w:lang w:val="es-ES"/>
        </w:rPr>
        <w:t>mayoría</w:t>
      </w:r>
      <w:r w:rsidRPr="4951F57A" w:rsidR="25768E13">
        <w:rPr>
          <w:color w:val="auto"/>
          <w:sz w:val="24"/>
          <w:szCs w:val="24"/>
          <w:lang w:val="es-ES"/>
        </w:rPr>
        <w:t xml:space="preserve"> de los casos, ICE no </w:t>
      </w:r>
      <w:r w:rsidRPr="4951F57A" w:rsidR="7C32DF62">
        <w:rPr>
          <w:color w:val="auto"/>
          <w:sz w:val="24"/>
          <w:szCs w:val="24"/>
          <w:lang w:val="es-ES"/>
        </w:rPr>
        <w:t>tendrá</w:t>
      </w:r>
      <w:r w:rsidRPr="4951F57A" w:rsidR="25768E13">
        <w:rPr>
          <w:color w:val="auto"/>
          <w:sz w:val="24"/>
          <w:szCs w:val="24"/>
          <w:lang w:val="es-ES"/>
        </w:rPr>
        <w:t xml:space="preserve"> una orden judicial y </w:t>
      </w:r>
      <w:r w:rsidRPr="4951F57A" w:rsidR="48281E52">
        <w:rPr>
          <w:color w:val="auto"/>
          <w:sz w:val="24"/>
          <w:szCs w:val="24"/>
          <w:lang w:val="es-ES"/>
        </w:rPr>
        <w:t>necesitaría</w:t>
      </w:r>
      <w:r w:rsidRPr="4951F57A" w:rsidR="25768E13">
        <w:rPr>
          <w:color w:val="auto"/>
          <w:sz w:val="24"/>
          <w:szCs w:val="24"/>
          <w:lang w:val="es-ES"/>
        </w:rPr>
        <w:t xml:space="preserve"> SU </w:t>
      </w:r>
      <w:r w:rsidRPr="4951F57A" w:rsidR="30075206">
        <w:rPr>
          <w:color w:val="auto"/>
          <w:sz w:val="24"/>
          <w:szCs w:val="24"/>
          <w:lang w:val="es-ES"/>
        </w:rPr>
        <w:t>consentimiento</w:t>
      </w:r>
      <w:r w:rsidRPr="4951F57A" w:rsidR="25768E13">
        <w:rPr>
          <w:color w:val="auto"/>
          <w:sz w:val="24"/>
          <w:szCs w:val="24"/>
          <w:lang w:val="es-ES"/>
        </w:rPr>
        <w:t xml:space="preserve"> para ingresar a su hogar. Abrir</w:t>
      </w:r>
      <w:r w:rsidRPr="4951F57A" w:rsidR="20D761CD">
        <w:rPr>
          <w:color w:val="auto"/>
          <w:sz w:val="24"/>
          <w:szCs w:val="24"/>
          <w:lang w:val="es-ES"/>
        </w:rPr>
        <w:t xml:space="preserve"> la puerta no </w:t>
      </w:r>
      <w:r w:rsidRPr="4951F57A" w:rsidR="09C7D2D6">
        <w:rPr>
          <w:color w:val="auto"/>
          <w:sz w:val="24"/>
          <w:szCs w:val="24"/>
          <w:lang w:val="es-ES"/>
        </w:rPr>
        <w:t>significa</w:t>
      </w:r>
      <w:r w:rsidRPr="4951F57A" w:rsidR="20D761CD">
        <w:rPr>
          <w:color w:val="auto"/>
          <w:sz w:val="24"/>
          <w:szCs w:val="24"/>
          <w:lang w:val="es-ES"/>
        </w:rPr>
        <w:t xml:space="preserve"> que </w:t>
      </w:r>
      <w:r w:rsidRPr="4951F57A" w:rsidR="0C785C92">
        <w:rPr>
          <w:color w:val="auto"/>
          <w:sz w:val="24"/>
          <w:szCs w:val="24"/>
          <w:lang w:val="es-ES"/>
        </w:rPr>
        <w:t>está</w:t>
      </w:r>
      <w:r w:rsidRPr="4951F57A" w:rsidR="20D761CD">
        <w:rPr>
          <w:color w:val="auto"/>
          <w:sz w:val="24"/>
          <w:szCs w:val="24"/>
          <w:lang w:val="es-ES"/>
        </w:rPr>
        <w:t xml:space="preserve"> dando su consentimiento. </w:t>
      </w:r>
    </w:p>
    <w:p w:rsidR="4951F57A" w:rsidP="4951F57A" w:rsidRDefault="4951F57A" w14:paraId="35A89B8F" w14:textId="66EAE4E0">
      <w:pPr>
        <w:rPr>
          <w:color w:val="auto"/>
          <w:sz w:val="24"/>
          <w:szCs w:val="24"/>
          <w:lang w:val="es-ES"/>
        </w:rPr>
      </w:pPr>
    </w:p>
    <w:p w:rsidR="4951F57A" w:rsidP="4951F57A" w:rsidRDefault="4951F57A" w14:paraId="5BCA203D" w14:textId="505545DE">
      <w:pPr>
        <w:rPr>
          <w:color w:val="auto"/>
          <w:sz w:val="24"/>
          <w:szCs w:val="24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dc43d01a476478a"/>
      <w:footerReference w:type="default" r:id="R9fac3dc1af6c44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03D2D3" w:rsidTr="4603D2D3" w14:paraId="06303B7F">
      <w:trPr>
        <w:trHeight w:val="300"/>
      </w:trPr>
      <w:tc>
        <w:tcPr>
          <w:tcW w:w="3120" w:type="dxa"/>
          <w:tcMar/>
        </w:tcPr>
        <w:p w:rsidR="4603D2D3" w:rsidP="4603D2D3" w:rsidRDefault="4603D2D3" w14:paraId="44B75161" w14:textId="17DDE3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03D2D3" w:rsidP="4603D2D3" w:rsidRDefault="4603D2D3" w14:paraId="65D3D721" w14:textId="1793C52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03D2D3" w:rsidP="4603D2D3" w:rsidRDefault="4603D2D3" w14:paraId="554B9637" w14:textId="5CBEBCA1">
          <w:pPr>
            <w:pStyle w:val="Header"/>
            <w:bidi w:val="0"/>
            <w:ind w:right="-115"/>
            <w:jc w:val="right"/>
          </w:pPr>
        </w:p>
      </w:tc>
    </w:tr>
  </w:tbl>
  <w:p w:rsidR="4603D2D3" w:rsidP="4603D2D3" w:rsidRDefault="4603D2D3" w14:paraId="6B791385" w14:textId="0A296B2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03D2D3" w:rsidTr="24813A80" w14:paraId="5D5685A7">
      <w:trPr>
        <w:trHeight w:val="300"/>
      </w:trPr>
      <w:tc>
        <w:tcPr>
          <w:tcW w:w="3120" w:type="dxa"/>
          <w:tcMar/>
        </w:tcPr>
        <w:p w:rsidR="4603D2D3" w:rsidP="4603D2D3" w:rsidRDefault="4603D2D3" w14:paraId="5B1DE141" w14:textId="3F4730EF">
          <w:pPr>
            <w:pStyle w:val="Header"/>
            <w:bidi w:val="0"/>
            <w:ind w:left="-115"/>
            <w:jc w:val="left"/>
          </w:pPr>
          <w:r w:rsidR="4603D2D3">
            <w:drawing>
              <wp:inline wp14:editId="3E2EE72D" wp14:anchorId="7AE399B5">
                <wp:extent cx="1762125" cy="666750"/>
                <wp:effectExtent l="0" t="0" r="0" b="0"/>
                <wp:docPr id="92222120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3ab7e03643d4cf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603D2D3" w:rsidP="4603D2D3" w:rsidRDefault="4603D2D3" w14:paraId="513E4407" w14:textId="2C906A52">
          <w:pPr>
            <w:pStyle w:val="Header"/>
            <w:bidi w:val="0"/>
            <w:jc w:val="center"/>
          </w:pPr>
          <w:r w:rsidR="24813A80">
            <w:drawing>
              <wp:inline wp14:editId="1DB45459" wp14:anchorId="206BD1FD">
                <wp:extent cx="762000" cy="762000"/>
                <wp:effectExtent l="0" t="0" r="0" b="0"/>
                <wp:docPr id="132236501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1564582738e4db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603D2D3" w:rsidP="4603D2D3" w:rsidRDefault="4603D2D3" w14:paraId="2A8A6F3B" w14:textId="77A19A4D">
          <w:pPr>
            <w:pStyle w:val="Header"/>
            <w:bidi w:val="0"/>
            <w:ind w:right="-115"/>
            <w:jc w:val="right"/>
          </w:pPr>
          <w:r w:rsidR="24813A80">
            <w:drawing>
              <wp:inline wp14:editId="7B4869BC" wp14:anchorId="71BCB0B4">
                <wp:extent cx="1838325" cy="695325"/>
                <wp:effectExtent l="0" t="0" r="0" b="0"/>
                <wp:docPr id="186186190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16378b5f0394e1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603D2D3" w:rsidP="4603D2D3" w:rsidRDefault="4603D2D3" w14:paraId="1F87728F" w14:textId="4B8F665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62FD9D"/>
    <w:rsid w:val="01B2373F"/>
    <w:rsid w:val="04A7C5CA"/>
    <w:rsid w:val="09C7D2D6"/>
    <w:rsid w:val="0C785C92"/>
    <w:rsid w:val="179A0E23"/>
    <w:rsid w:val="2062FD9D"/>
    <w:rsid w:val="20D761CD"/>
    <w:rsid w:val="24813A80"/>
    <w:rsid w:val="25768E13"/>
    <w:rsid w:val="2814EA17"/>
    <w:rsid w:val="30075206"/>
    <w:rsid w:val="321C2B78"/>
    <w:rsid w:val="3C0322E7"/>
    <w:rsid w:val="4302BC8B"/>
    <w:rsid w:val="4603D2D3"/>
    <w:rsid w:val="48281E52"/>
    <w:rsid w:val="4951F57A"/>
    <w:rsid w:val="4DAFE969"/>
    <w:rsid w:val="50CE42C9"/>
    <w:rsid w:val="56C5D5B9"/>
    <w:rsid w:val="5F5F2358"/>
    <w:rsid w:val="5FAF754A"/>
    <w:rsid w:val="6ED888C6"/>
    <w:rsid w:val="776CD680"/>
    <w:rsid w:val="78183DE3"/>
    <w:rsid w:val="78FF278C"/>
    <w:rsid w:val="7C32DF62"/>
    <w:rsid w:val="7DE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FD9D"/>
  <w15:chartTrackingRefBased/>
  <w15:docId w15:val="{49ADC7F1-0ECF-4417-BDBC-00F95650FF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603D2D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603D2D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dc43d01a476478a" /><Relationship Type="http://schemas.openxmlformats.org/officeDocument/2006/relationships/footer" Target="footer.xml" Id="R9fac3dc1af6c44b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3ab7e03643d4cfe" /><Relationship Type="http://schemas.openxmlformats.org/officeDocument/2006/relationships/image" Target="/media/image.jpg" Id="Re1564582738e4dba" /><Relationship Type="http://schemas.openxmlformats.org/officeDocument/2006/relationships/image" Target="/media/image2.png" Id="Rf16378b5f0394e1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294C1C77494893AB68E8EE7CC31C" ma:contentTypeVersion="18" ma:contentTypeDescription="Create a new document." ma:contentTypeScope="" ma:versionID="cac5692a28d77914071d63deef76396b">
  <xsd:schema xmlns:xsd="http://www.w3.org/2001/XMLSchema" xmlns:xs="http://www.w3.org/2001/XMLSchema" xmlns:p="http://schemas.microsoft.com/office/2006/metadata/properties" xmlns:ns2="e77102ce-2fad-4323-b63a-24e2d2e9a4b2" xmlns:ns3="3400757a-e24b-4815-8da0-170a6c10791e" targetNamespace="http://schemas.microsoft.com/office/2006/metadata/properties" ma:root="true" ma:fieldsID="d2a3c7ff2a1b0ff750407980c4856008" ns2:_="" ns3:_="">
    <xsd:import namespace="e77102ce-2fad-4323-b63a-24e2d2e9a4b2"/>
    <xsd:import namespace="3400757a-e24b-4815-8da0-170a6c107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02ce-2fad-4323-b63a-24e2d2e9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831f2f-914d-442e-aaa6-c3d1f370c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757a-e24b-4815-8da0-170a6c107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af2a31-88ad-4674-83a7-17fdb857e634}" ma:internalName="TaxCatchAll" ma:showField="CatchAllData" ma:web="3400757a-e24b-4815-8da0-170a6c107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0757a-e24b-4815-8da0-170a6c10791e" xsi:nil="true"/>
    <lcf76f155ced4ddcb4097134ff3c332f xmlns="e77102ce-2fad-4323-b63a-24e2d2e9a4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641F4-0705-46A3-8538-DA2E5E9F880E}"/>
</file>

<file path=customXml/itemProps2.xml><?xml version="1.0" encoding="utf-8"?>
<ds:datastoreItem xmlns:ds="http://schemas.openxmlformats.org/officeDocument/2006/customXml" ds:itemID="{9B7C0ED7-9FDB-4EE7-9576-79E5DCE9B0DC}"/>
</file>

<file path=customXml/itemProps3.xml><?xml version="1.0" encoding="utf-8"?>
<ds:datastoreItem xmlns:ds="http://schemas.openxmlformats.org/officeDocument/2006/customXml" ds:itemID="{435D47C5-BAA6-478C-9B13-78F8CDC405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Cano</dc:creator>
  <keywords/>
  <dc:description/>
  <lastModifiedBy>John Cano</lastModifiedBy>
  <dcterms:created xsi:type="dcterms:W3CDTF">2024-12-03T20:26:54.0000000Z</dcterms:created>
  <dcterms:modified xsi:type="dcterms:W3CDTF">2024-12-03T20:35:40.6934564Z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0x0101009123294C1C77494893AB68E8EE7CC31C</vt:lpwstr>
  </property>
  <property fmtid="{D5CDD505-2E9C-101B-9397-08002B2CF9AE}" pid="3" name="MediaServiceImageTags">
    <vt:lpwstr/>
  </property>
</Properties>
</file>